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A684" w14:textId="77777777" w:rsidR="00D11702" w:rsidRPr="00E25939" w:rsidRDefault="00D11702" w:rsidP="00D1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Урок 32. КОСМОЛОГИЯ НАЧАЛА XX ВЕКА</w:t>
      </w:r>
    </w:p>
    <w:p w14:paraId="3CA81256" w14:textId="77777777" w:rsidR="00D11702" w:rsidRPr="00E25939" w:rsidRDefault="00D11702" w:rsidP="00D1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Тип урока: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«открытие» нового знания</w:t>
      </w:r>
    </w:p>
    <w:p w14:paraId="16D434CD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ru-RU"/>
        </w:rPr>
        <w:t>Задачи: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изучить законы и закономерности космологии начала XX века</w:t>
      </w:r>
    </w:p>
    <w:p w14:paraId="65FA61DB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Планируемые результаты</w:t>
      </w:r>
    </w:p>
    <w:p w14:paraId="5188F00A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Предметные:</w:t>
      </w:r>
      <w:r w:rsidRPr="00E259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ru-RU"/>
        </w:rPr>
        <w:t> научатся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 формулировать основные постулаты общей теории относительности; формулировать закон Хаббла; определять характеристики стационарной Вселенной А. Эйнштейна; перечислять основы для подтверждения вывода А. А. Фридмана о </w:t>
      </w:r>
      <w:proofErr w:type="spellStart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нестационарности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Вселенной;</w:t>
      </w:r>
      <w:r w:rsidRPr="00E259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ru-RU"/>
        </w:rPr>
        <w:t> получат возможность научиться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 пояснять понятие «красное смещение», используя для объяснения принцип Доплера и его значение для подтверждения </w:t>
      </w:r>
      <w:proofErr w:type="spellStart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нестационарности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Вселенной; характеризовать процесс однородного и изотропного расширения Вселенной</w:t>
      </w:r>
    </w:p>
    <w:p w14:paraId="0D6D958A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Метапредметные:</w:t>
      </w:r>
    </w:p>
    <w:p w14:paraId="400E83CF" w14:textId="77777777" w:rsidR="00D11702" w:rsidRPr="00E25939" w:rsidRDefault="00D11702" w:rsidP="00D117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b/>
          <w:bCs/>
          <w:color w:val="00000A"/>
          <w:lang w:eastAsia="ru-RU"/>
        </w:rPr>
        <w:t>познавательные -</w:t>
      </w: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 сравнивать различные позиции относительно процесса расширения Вселенной;</w:t>
      </w:r>
    </w:p>
    <w:p w14:paraId="07E36A47" w14:textId="77777777" w:rsidR="00D11702" w:rsidRPr="00E25939" w:rsidRDefault="00D11702" w:rsidP="00D117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b/>
          <w:bCs/>
          <w:color w:val="00000A"/>
          <w:lang w:eastAsia="ru-RU"/>
        </w:rPr>
        <w:t>регулятивные</w:t>
      </w: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 - оценивать границы применимости закона Хаббла и степень точности получаемых с его помощью результатов;</w:t>
      </w:r>
    </w:p>
    <w:p w14:paraId="3A70E39C" w14:textId="77777777" w:rsidR="00D11702" w:rsidRPr="00E25939" w:rsidRDefault="00D11702" w:rsidP="00D117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b/>
          <w:bCs/>
          <w:color w:val="00000A"/>
          <w:lang w:eastAsia="ru-RU"/>
        </w:rPr>
        <w:t>коммуникативные</w:t>
      </w: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 - выражать логически верные обоснованные высказывания, сопоставлять информацию из различных источников</w:t>
      </w:r>
    </w:p>
    <w:p w14:paraId="17D8ABE5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Личностные: организовывать целенаправленную познавательную деятельность в ходе самостоятельной работы; высказывать собственную позицию относительно возможности характеристики стационарности Вселенной, учитывать позицию оппонента</w:t>
      </w:r>
    </w:p>
    <w:p w14:paraId="6E4729F5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ru-RU"/>
        </w:rPr>
        <w:t>Образовательные ресурсы: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учебник, электронная презентация, ресурсы сети Интернет</w:t>
      </w:r>
    </w:p>
    <w:p w14:paraId="3B219DEE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3B48C1B" w14:textId="77777777" w:rsidR="00D11702" w:rsidRPr="00E25939" w:rsidRDefault="00D11702" w:rsidP="00D117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Организационная структура урока</w:t>
      </w:r>
    </w:p>
    <w:p w14:paraId="106F96B8" w14:textId="77777777" w:rsidR="00D11702" w:rsidRPr="00E25939" w:rsidRDefault="00D11702" w:rsidP="00D1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hd w:val="clear" w:color="auto" w:fill="FFFFFF"/>
          <w:lang w:eastAsia="ru-RU"/>
        </w:rPr>
        <w:t>Этап урока</w:t>
      </w:r>
    </w:p>
    <w:p w14:paraId="23F5B915" w14:textId="77777777" w:rsidR="00D11702" w:rsidRPr="00E25939" w:rsidRDefault="00D11702" w:rsidP="00D1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Содержание деятельности учителя</w:t>
      </w:r>
    </w:p>
    <w:p w14:paraId="24CA22DD" w14:textId="77777777" w:rsidR="00D11702" w:rsidRPr="00E25939" w:rsidRDefault="00D11702" w:rsidP="00D1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Содержание деятельности учащегося (осуществляемые действия)</w:t>
      </w:r>
    </w:p>
    <w:p w14:paraId="79A82FA7" w14:textId="77777777" w:rsidR="00D11702" w:rsidRPr="00E25939" w:rsidRDefault="00D11702" w:rsidP="00D1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Формируемые</w:t>
      </w:r>
    </w:p>
    <w:p w14:paraId="443922C9" w14:textId="77777777" w:rsidR="00D11702" w:rsidRPr="00E25939" w:rsidRDefault="00D11702" w:rsidP="00D1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способы деятельности</w:t>
      </w:r>
    </w:p>
    <w:p w14:paraId="5EF86271" w14:textId="77777777" w:rsidR="00D11702" w:rsidRPr="00E25939" w:rsidRDefault="00D11702" w:rsidP="00D1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1</w:t>
      </w:r>
    </w:p>
    <w:p w14:paraId="79E578B1" w14:textId="77777777" w:rsidR="00D11702" w:rsidRPr="00E25939" w:rsidRDefault="00D11702" w:rsidP="00D1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2</w:t>
      </w:r>
    </w:p>
    <w:p w14:paraId="735410DD" w14:textId="77777777" w:rsidR="00D11702" w:rsidRPr="00E25939" w:rsidRDefault="00D11702" w:rsidP="00D1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3</w:t>
      </w:r>
    </w:p>
    <w:p w14:paraId="7B17E425" w14:textId="77777777" w:rsidR="00D11702" w:rsidRPr="00E25939" w:rsidRDefault="00D11702" w:rsidP="00D11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4</w:t>
      </w:r>
    </w:p>
    <w:p w14:paraId="5E985501" w14:textId="77777777" w:rsidR="00D11702" w:rsidRPr="00E25939" w:rsidRDefault="00C85301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I. Организационно-мотива</w:t>
      </w:r>
      <w:r w:rsidR="00D11702" w:rsidRPr="00E25939">
        <w:rPr>
          <w:rFonts w:ascii="Times New Roman" w:eastAsia="Arial Unicode MS" w:hAnsi="Times New Roman" w:cs="Times New Roman"/>
          <w:color w:val="00000A"/>
          <w:lang w:eastAsia="ru-RU"/>
        </w:rPr>
        <w:t>ционный этап</w:t>
      </w:r>
    </w:p>
    <w:p w14:paraId="1501E10E" w14:textId="77777777" w:rsidR="00C85301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Приветствие</w:t>
      </w:r>
      <w:r w:rsidRPr="00E25939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. Проверка готовности учащихся к уроку. Создание в классе атмосферы психологического комфорта.</w:t>
      </w:r>
    </w:p>
    <w:p w14:paraId="042399D3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- Здравствуйте, уважаемые учащиеся. На прошлом уроке мы изучали другие звездные системы - галактики. В книге И. С. Шкловского «Проблемы современной астрофизики» автор пишет: «Термин "туманности" возник исторически и относится к небесным телам самой различной природы. Например, издавна астрономы с помощью телескопов наблюдают спиральные туманности...» Приведите примеры, подтверждающие приведенную выдержку, и укажите, как сейчас называют такие туманности</w:t>
      </w:r>
    </w:p>
    <w:p w14:paraId="64D0EEEB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Настраиваются на учебную деятельность.</w:t>
      </w:r>
    </w:p>
    <w:p w14:paraId="3E6AA136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Высказывают свое мнение, приводя примеры (Туманность Андромеды и т. д.), указывая, что данные туманности сейчас называют галактиками</w:t>
      </w:r>
    </w:p>
    <w:p w14:paraId="1BB7676A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Построение логичных устных высказываний</w:t>
      </w:r>
    </w:p>
    <w:p w14:paraId="66071C55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II. Актуализация знаний учащихся</w:t>
      </w:r>
    </w:p>
    <w:p w14:paraId="39D6C604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- Классификацию галактик Хаббла часто называют камертонной. Поясните причину такого названия. </w:t>
      </w:r>
      <w:r w:rsidRPr="00E25939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Организует обсуждение вопросов учебника и выполнение заданий упражнения</w:t>
      </w:r>
    </w:p>
    <w:p w14:paraId="7F7758D2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Отвечают на вопрос.</w:t>
      </w:r>
    </w:p>
    <w:p w14:paraId="20977A89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Участвуют в обсуждении ответов на вопросы 2-6 учебника, заданий 1, 5 упражнения 21</w:t>
      </w:r>
    </w:p>
    <w:p w14:paraId="6E449230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Построение научно обоснованных устных высказываний. Применение знаний для решения задач</w:t>
      </w:r>
    </w:p>
    <w:p w14:paraId="57A93306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III. Выявление затруднения и формулировка целей деятельности</w:t>
      </w:r>
    </w:p>
    <w:p w14:paraId="11174320" w14:textId="77777777" w:rsidR="00D11702" w:rsidRPr="00E25939" w:rsidRDefault="00D11702" w:rsidP="00D117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На прошлом уроке мы говорили о структуре и составе галактик. Какие еще характеристики важно знать о галактиках?</w:t>
      </w:r>
    </w:p>
    <w:p w14:paraId="4476E337" w14:textId="77777777" w:rsidR="00D11702" w:rsidRPr="00E25939" w:rsidRDefault="00D11702" w:rsidP="00D117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lastRenderedPageBreak/>
        <w:t>Укажите, какие методы, известные вам на сегодня, позволяют получить эту информацию.</w:t>
      </w:r>
    </w:p>
    <w:p w14:paraId="1FF77E7D" w14:textId="77777777" w:rsidR="00D11702" w:rsidRPr="00E25939" w:rsidRDefault="00D11702" w:rsidP="00D117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Каждый метод имеет свои границы применимости. Так, использование известных нам методов определения расстояний до галактик возможно только до ближайших к нам соседей - Туманности Андромеды, Большого и Малого Магеллановых Облаков. Для других галактик эти методы неэффективны из-за их удаленности. Тема нашего сегодняшнего урока - «Космология начала XX в.».</w:t>
      </w:r>
    </w:p>
    <w:p w14:paraId="74BC3C27" w14:textId="77777777" w:rsidR="00D11702" w:rsidRPr="00E25939" w:rsidRDefault="00D11702" w:rsidP="00D117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Какие вопросы вы хотели бы задать на сегодняшнем уроке?</w:t>
      </w:r>
    </w:p>
    <w:p w14:paraId="745C8D97" w14:textId="77777777" w:rsidR="00D11702" w:rsidRPr="00E25939" w:rsidRDefault="00D11702" w:rsidP="00D117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Исходя из ваших вопросов, сформулируйте цель урока</w:t>
      </w:r>
    </w:p>
    <w:p w14:paraId="1DB0C993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Выдвигают предположения, в ходе обсуждения совместно с учителем указывают на необходимость определения расстояний до галактик, масс, скоростей. В ответах указывают на спектральный метод, наблюдение цефеид и измерение параллакса.</w:t>
      </w:r>
    </w:p>
    <w:p w14:paraId="2231DFA6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Высказывают предположения о рассмотрении возможных вопросов. Формулируют цель урока</w:t>
      </w:r>
    </w:p>
    <w:p w14:paraId="6E5DB593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Выдвижение гипотез. Постановка цели</w:t>
      </w:r>
    </w:p>
    <w:p w14:paraId="1C0BB32D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IV. Открытие нового знания учащимися</w:t>
      </w:r>
    </w:p>
    <w:p w14:paraId="07E5990C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Организует обсуждение красного смещения в спектрах галактик, открытого Э. Хабблом.</w:t>
      </w:r>
    </w:p>
    <w:p w14:paraId="0E2D10B8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- Ранее мы встречались с подобным физическим явлением для других космических объектов. Раскройте это явление.</w:t>
      </w:r>
    </w:p>
    <w:p w14:paraId="71E70E86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Формулирует закон Хаббла, организует обсуждение постоянной Хаббла.</w:t>
      </w:r>
    </w:p>
    <w:p w14:paraId="482526E9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Предлагает представить доклад об открытии закона Хаббла. В ходе анализа доклада направляет внимание учащихся на границы применимости закона.</w:t>
      </w:r>
    </w:p>
    <w:p w14:paraId="545298C7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Используя рисунок 6.12 учебника, совместно с учителем анализируют красное смещение в спектрах галактик. Описывают явление смещения Доплера. Анализируют закон Хаббла, величину постоянной Хаббла. Представляют доклад</w:t>
      </w:r>
      <w:r w:rsidRPr="00E25939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 «Открытие закона Хаббла». 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При анализе границ применимости указывают на интервал значений для постоянной Хаббла, нарушение закона для наиболее близких и наиболее удаленных объектов, объяснение красного смещения в спектрах квазаров гравитационным красным смещением, а не удалением квазаров.</w:t>
      </w:r>
    </w:p>
    <w:p w14:paraId="7FBBE5DA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Работа с текстом научного содержания.</w:t>
      </w:r>
    </w:p>
    <w:p w14:paraId="666DDB0C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Планирование и коррекция деятельности. Интерпретация информации, представленной в различных формах</w:t>
      </w:r>
    </w:p>
    <w:p w14:paraId="1F794922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AF754CD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Организует обсуждение иллюстрации зависимости скорости удаления галактик е зависимости от расстояния до них.</w:t>
      </w:r>
    </w:p>
    <w:p w14:paraId="4D7CFFD5" w14:textId="77777777" w:rsidR="00D11702" w:rsidRPr="00E25939" w:rsidRDefault="00D11702" w:rsidP="00D117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Доказательства указанного явления не только в наблюдении его для различных диапазонов электромагнитных волн, но и теоретические исследования советского ученого А. А. Фридмана с опорой на теорию относительности А. Эйнштейна.</w:t>
      </w:r>
    </w:p>
    <w:p w14:paraId="4F6F7388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Предлагает представить доклад об общей теории относительности А. Эйнштейна. В процессе обсуждения подчеркивает противоречия ньютоновской модели мира и решения ОТО, фотометрический и гравитационный парадоксы.</w:t>
      </w:r>
    </w:p>
    <w:p w14:paraId="01B00A7E" w14:textId="77777777" w:rsidR="00D11702" w:rsidRPr="00E25939" w:rsidRDefault="00D11702" w:rsidP="00D11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 xml:space="preserve">Из уравнений ОТО советский физик А. А. Фридман установил </w:t>
      </w:r>
      <w:proofErr w:type="spellStart"/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нестационарность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 xml:space="preserve"> Вселенной. Как вы понимаете, что означает </w:t>
      </w:r>
      <w:proofErr w:type="spellStart"/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нестационарность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?</w:t>
      </w:r>
    </w:p>
    <w:p w14:paraId="598F2E55" w14:textId="77777777" w:rsidR="00D11702" w:rsidRPr="00E25939" w:rsidRDefault="00D11702" w:rsidP="00D11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Для анализа космологической модели А. А. Фридмана вам необходимо выполнить задание, используя материал учебника.</w:t>
      </w:r>
    </w:p>
    <w:p w14:paraId="64F15350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Организует обсуждение результатов выполнения задания</w:t>
      </w:r>
    </w:p>
    <w:p w14:paraId="19160C24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Анализируют теоретическую и реальную зависимости скоростей удаления галактик в зависимости от расстояния до них. Под руководством учителя приходят к выводу о </w:t>
      </w:r>
      <w:proofErr w:type="spellStart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нестационарности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Метагалактики. Подчеркивается отсутствие центра при расширении, непрерывном увеличении расстояний между галактиками, скоплениями и сверхскоплениями, наличие </w:t>
      </w:r>
      <w:proofErr w:type="spellStart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cm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тяготения в системах, например подобным Солнечной системе, кратным системам, препятствующим расширению. Представляют доклад</w:t>
      </w:r>
      <w:r w:rsidRPr="00E25939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 «Основы общей теории относительности А. Эйнштейна».</w:t>
      </w:r>
    </w:p>
    <w:p w14:paraId="7DDC8004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В процессе обсуждения совместно с учителем анализируют ограничения геометрии Евклида, равномерность и неизменность скорости течения времени в теории Ньютона, невозможность вычислить силу тяготения всех теп Вселенной и объяснить, почему равномерно заполненное звездами пространство темное. Делают вывод о том, что в 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lastRenderedPageBreak/>
        <w:t>основе ОТО два постулата (предельность скорости света во всех системах отсчета и движение всех тел с одинаковым ускорением независимо от массы в гравитационном поле). ОТО предсказывает гравитационные волны, искривление луча света в поле тяготения и т. д.</w:t>
      </w:r>
    </w:p>
    <w:p w14:paraId="0F280979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Высказывают предположения, приходят к выводу о </w:t>
      </w:r>
      <w:proofErr w:type="spellStart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нерасширении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или сжатии Вселенной.</w:t>
      </w:r>
    </w:p>
    <w:p w14:paraId="0E002FB7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Выполняют задание, используя алгоритм и материал учебника</w:t>
      </w:r>
      <w:r w:rsidRPr="00E25939">
        <w:rPr>
          <w:rFonts w:ascii="Times New Roman" w:eastAsia="Arial Unicode M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- § 26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(см. РМ).</w:t>
      </w:r>
    </w:p>
    <w:p w14:paraId="38334145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Представляют результаты выполнения задания</w:t>
      </w:r>
    </w:p>
    <w:p w14:paraId="215BB9FA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6FA715A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V. Включение нового знания в систему</w:t>
      </w:r>
    </w:p>
    <w:p w14:paraId="60DB791D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Сопровождает процесс обсуждения постоянной Хаббла.</w:t>
      </w:r>
    </w:p>
    <w:p w14:paraId="5EC22B32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Организует обсуждение закона Хаббла, используя графическое представление.</w:t>
      </w:r>
    </w:p>
    <w:p w14:paraId="59FFF8F3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Сопровождает процесс решения заданий</w:t>
      </w:r>
    </w:p>
    <w:p w14:paraId="4BFE6FAC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Совместно с учителем анализируют физический смысл постоянной Хаббла, которая на основе ОТО интерпретируется как величина, обратная промежутку времени с момента возникновения Вселенной. Участвуют в обсуждении закона Хаббла, используя рисунок 6.27, совместно с учителем делают выводы о нестабильности, </w:t>
      </w:r>
      <w:proofErr w:type="spellStart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нестационарности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 Вселенной; приблизительности, но обоснованности возраста Вселенной; возможности использовать наблюдаемое в спектрах галактик красное смещение для определения</w:t>
      </w:r>
      <w:r w:rsidRPr="00E259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ru-RU"/>
        </w:rPr>
        <w:t> рас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стояний до галактик с использованием закона Хаббла. Выполняют решение задач:</w:t>
      </w:r>
    </w:p>
    <w:p w14:paraId="7B0EFAD0" w14:textId="77777777" w:rsidR="00D11702" w:rsidRPr="00E25939" w:rsidRDefault="00D11702" w:rsidP="00D117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В галактике с красным смещением в спектре, соответствующем скорости удаления 10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vertAlign w:val="superscript"/>
          <w:lang w:eastAsia="ru-RU"/>
        </w:rPr>
        <w:t>4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км/с, вспыхнула сверхновая, видимая звездная величина которой +18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vertAlign w:val="superscript"/>
          <w:lang w:eastAsia="ru-RU"/>
        </w:rPr>
        <w:t>ш</w:t>
      </w: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Какие параметры можно определить для данной галактики, используя приведенные характеристики?</w:t>
      </w:r>
    </w:p>
    <w:p w14:paraId="08B8FBE5" w14:textId="77777777" w:rsidR="00D11702" w:rsidRPr="00E25939" w:rsidRDefault="00D11702" w:rsidP="00D117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Определите период обращения Солнца вокруг центра масс Галактики, зная, что орбитальная скорость Солнца 230 км/ч, а его расстояние до центра масс Галактики 7200 </w:t>
      </w:r>
      <w:proofErr w:type="spellStart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пк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Поясните, есть ли необходимость учитывать для нашей Галактики процессы, связанные с расширением Вселенной</w:t>
      </w:r>
    </w:p>
    <w:p w14:paraId="3BA43D42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Интерпретация научной информации</w:t>
      </w:r>
    </w:p>
    <w:p w14:paraId="26CEE83E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VI. Рефлексия деятельности</w:t>
      </w:r>
    </w:p>
    <w:p w14:paraId="6AB04F23" w14:textId="77777777" w:rsidR="00D11702" w:rsidRPr="00E25939" w:rsidRDefault="00D11702" w:rsidP="00D117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Сравнение смещений линий в различных частях спектра Галактики оказались различными по величине. Какой вывод можно сделать на основании этого факта?</w:t>
      </w:r>
    </w:p>
    <w:p w14:paraId="08D8EFE6" w14:textId="77777777" w:rsidR="00D11702" w:rsidRPr="00E25939" w:rsidRDefault="00D11702" w:rsidP="00D117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«Наши наблюдения показывают, что по всем направлениям в космосе расположено примерно равное число галактик и все они от нас удаляются, следовательно, наша Галактика - центр всей Вселенной». Подтвердите или опровергните данное утверждение</w:t>
      </w:r>
    </w:p>
    <w:p w14:paraId="0577F98A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Отвечают на рефлексивные вопросы</w:t>
      </w:r>
    </w:p>
    <w:p w14:paraId="66ACD256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>Саморефлексия</w:t>
      </w:r>
      <w:proofErr w:type="spellEnd"/>
      <w:r w:rsidRPr="00E25939">
        <w:rPr>
          <w:rFonts w:ascii="Times New Roman" w:eastAsia="Arial Unicode MS" w:hAnsi="Times New Roman" w:cs="Times New Roman"/>
          <w:color w:val="00000A"/>
          <w:lang w:eastAsia="ru-RU"/>
        </w:rPr>
        <w:t xml:space="preserve"> деятельности на уроке</w:t>
      </w:r>
    </w:p>
    <w:p w14:paraId="45785406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343C4DC3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87FF4AE" w14:textId="77777777" w:rsidR="00D11702" w:rsidRPr="00E25939" w:rsidRDefault="00D11702" w:rsidP="00D11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РЕСУРСНЫЙ МАТЕРИАЛ</w:t>
      </w:r>
    </w:p>
    <w:p w14:paraId="2FDA6B96" w14:textId="77777777" w:rsidR="00D11702" w:rsidRPr="00E25939" w:rsidRDefault="00D11702" w:rsidP="00D1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 xml:space="preserve">Алгоритм «Теоретическое доказательство </w:t>
      </w:r>
      <w:proofErr w:type="spellStart"/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нестационарности</w:t>
      </w:r>
      <w:proofErr w:type="spellEnd"/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 xml:space="preserve"> Вселенной» (§ 26).</w:t>
      </w:r>
    </w:p>
    <w:p w14:paraId="695E320E" w14:textId="77777777" w:rsidR="00D11702" w:rsidRPr="00E25939" w:rsidRDefault="00D11702" w:rsidP="00D1170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Изобразите графически выбранные для исследования области пространства и укажите, каким характеристикам они отвечают.</w:t>
      </w:r>
    </w:p>
    <w:p w14:paraId="5DB337BF" w14:textId="77777777" w:rsidR="00D11702" w:rsidRPr="00E25939" w:rsidRDefault="00D11702" w:rsidP="00D1170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Укажите, почему объемы и площади элементов слоя в противоположных от галактики А направлениях пропорциональны квадратам расстояний от галактики до поверхности слоя.</w:t>
      </w:r>
    </w:p>
    <w:p w14:paraId="3F6E9379" w14:textId="77777777" w:rsidR="00D11702" w:rsidRPr="00E25939" w:rsidRDefault="00D11702" w:rsidP="00D1170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Укажите критерий, на основе которого сделан вывод о пропорциональности масс квадратам расстояния.</w:t>
      </w:r>
    </w:p>
    <w:p w14:paraId="101C50D1" w14:textId="77777777" w:rsidR="00D11702" w:rsidRPr="00E25939" w:rsidRDefault="00D11702" w:rsidP="00D1170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Докажите, используя предыдущие соотношения и закон всемирного тяготения, что силы, с которыми массы притягивают галактику А, равны по абсолютной величине и направлены в противоположные стороны.</w:t>
      </w:r>
    </w:p>
    <w:p w14:paraId="29551CD2" w14:textId="77777777" w:rsidR="00D11702" w:rsidRPr="00E25939" w:rsidRDefault="00D11702" w:rsidP="00D1170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5939">
        <w:rPr>
          <w:rFonts w:ascii="Times New Roman" w:eastAsia="Times New Roman" w:hAnsi="Times New Roman" w:cs="Times New Roman"/>
          <w:color w:val="00000A"/>
          <w:lang w:eastAsia="ru-RU"/>
        </w:rPr>
        <w:t>Запишите выражение для ускорения галактики по отношению к другой галактике, расположенной в центре выбранной области, и поясните, какие выводы можно сделать из приведенного соотношения.</w:t>
      </w:r>
    </w:p>
    <w:p w14:paraId="413F7549" w14:textId="77777777" w:rsidR="00653869" w:rsidRPr="00E25939" w:rsidRDefault="00653869">
      <w:pPr>
        <w:rPr>
          <w:rFonts w:ascii="Times New Roman" w:hAnsi="Times New Roman" w:cs="Times New Roman"/>
        </w:rPr>
      </w:pPr>
    </w:p>
    <w:sectPr w:rsidR="00653869" w:rsidRPr="00E25939" w:rsidSect="0065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2A3"/>
    <w:multiLevelType w:val="multilevel"/>
    <w:tmpl w:val="51B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2110A"/>
    <w:multiLevelType w:val="multilevel"/>
    <w:tmpl w:val="A148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2F2F"/>
    <w:multiLevelType w:val="multilevel"/>
    <w:tmpl w:val="CAF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73716"/>
    <w:multiLevelType w:val="multilevel"/>
    <w:tmpl w:val="191E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B4BC6"/>
    <w:multiLevelType w:val="multilevel"/>
    <w:tmpl w:val="4098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A5213"/>
    <w:multiLevelType w:val="multilevel"/>
    <w:tmpl w:val="D85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D7585"/>
    <w:multiLevelType w:val="multilevel"/>
    <w:tmpl w:val="D7EC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02"/>
    <w:rsid w:val="00653869"/>
    <w:rsid w:val="00C85301"/>
    <w:rsid w:val="00D11702"/>
    <w:rsid w:val="00E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22AF"/>
  <w15:docId w15:val="{0564B0B0-AB7E-4FF0-9F97-85ADE5D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Лена Винокурова</cp:lastModifiedBy>
  <cp:revision>2</cp:revision>
  <dcterms:created xsi:type="dcterms:W3CDTF">2020-04-03T02:29:00Z</dcterms:created>
  <dcterms:modified xsi:type="dcterms:W3CDTF">2020-04-03T02:29:00Z</dcterms:modified>
</cp:coreProperties>
</file>